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Look w:val="04A0" w:firstRow="1" w:lastRow="0" w:firstColumn="1" w:lastColumn="0" w:noHBand="0" w:noVBand="1"/>
      </w:tblPr>
      <w:tblGrid>
        <w:gridCol w:w="4114"/>
        <w:gridCol w:w="5816"/>
      </w:tblGrid>
      <w:tr w:rsidR="00C479EC" w:rsidRPr="000F4768" w:rsidTr="007B0285">
        <w:trPr>
          <w:trHeight w:val="947"/>
        </w:trPr>
        <w:tc>
          <w:tcPr>
            <w:tcW w:w="4114" w:type="dxa"/>
          </w:tcPr>
          <w:p w:rsidR="00C479EC" w:rsidRPr="000F4768" w:rsidRDefault="00C479EC" w:rsidP="007B0285">
            <w:pPr>
              <w:rPr>
                <w:rFonts w:ascii="Times New Roman" w:hAnsi="Times New Roman"/>
                <w:bCs/>
                <w:sz w:val="26"/>
              </w:rPr>
            </w:pP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r w:rsidRPr="000F4768">
              <w:rPr>
                <w:rFonts w:ascii="Times New Roman" w:hAnsi="Times New Roman"/>
                <w:bCs/>
                <w:sz w:val="26"/>
              </w:rPr>
              <w:t xml:space="preserve"> </w:t>
            </w:r>
          </w:p>
          <w:p w:rsidR="00C479EC" w:rsidRPr="000F4768" w:rsidRDefault="00C479EC" w:rsidP="007B0285">
            <w:pPr>
              <w:rPr>
                <w:rFonts w:ascii="Times New Roman" w:hAnsi="Times New Roman"/>
                <w:b/>
                <w:sz w:val="14"/>
                <w:szCs w:val="28"/>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05B206A7" wp14:editId="19B5E201">
                      <wp:simplePos x="0" y="0"/>
                      <wp:positionH relativeFrom="column">
                        <wp:posOffset>699135</wp:posOffset>
                      </wp:positionH>
                      <wp:positionV relativeFrom="paragraph">
                        <wp:posOffset>7991</wp:posOffset>
                      </wp:positionV>
                      <wp:extent cx="9429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65pt" to="12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w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vPJ/GmKEb26ElJc84x1/jPXPQpGiaVQQTdSkMOL&#10;84EHKa4h4VjptZAy9l4qNAD2dDKNCU5LwYIzhDnb7ipp0YGE6YlfLAo892FW7xWLYB0nbHWxPRHy&#10;bMPlUgU8qAToXKzzePyYp/PVbDXLR/nkcTXK07oefVpX+ehxnT1N64e6qursZ6CW5UUnGOMqsLuO&#10;apb/3ShcHs15yG7DepMheY8e9QKy138kHVsZuneeg51mp429thimMwZfXlIY//s92PfvffkLAAD/&#10;/wMAUEsDBBQABgAIAAAAIQAMN1MC2gAAAAcBAAAPAAAAZHJzL2Rvd25yZXYueG1sTI7BTsMwEETv&#10;SPyDtUhcqtZJKqoqxKkQkBsXCqjXbbwkEfE6jd028PUsXOC2TzOafcVmcr060Rg6zwbSRQKKuPa2&#10;48bA60s1X4MKEdli75kMfFKATXl5UWBu/Zmf6bSNjZIRDjkaaGMccq1D3ZLDsPADsWTvfnQYBcdG&#10;2xHPMu56nSXJSjvsWD60ONB9S/XH9ugMhOqNDtXXrJ4lu2XjKTs8PD2iMddX090tqEhT/CvDj76o&#10;QylOe39kG1QvnCapVOVYgpI8u1mvQO1/WZeF/u9ffgMAAP//AwBQSwECLQAUAAYACAAAACEAtoM4&#10;kv4AAADhAQAAEwAAAAAAAAAAAAAAAAAAAAAAW0NvbnRlbnRfVHlwZXNdLnhtbFBLAQItABQABgAI&#10;AAAAIQA4/SH/1gAAAJQBAAALAAAAAAAAAAAAAAAAAC8BAABfcmVscy8ucmVsc1BLAQItABQABgAI&#10;AAAAIQDSoPkwHQIAADcEAAAOAAAAAAAAAAAAAAAAAC4CAABkcnMvZTJvRG9jLnhtbFBLAQItABQA&#10;BgAIAAAAIQAMN1MC2gAAAAcBAAAPAAAAAAAAAAAAAAAAAHcEAABkcnMvZG93bnJldi54bWxQSwUG&#10;AAAAAAQABADzAAAAfgUAAAAA&#10;"/>
                  </w:pict>
                </mc:Fallback>
              </mc:AlternateContent>
            </w:r>
            <w:r w:rsidRPr="000F4768">
              <w:rPr>
                <w:rFonts w:ascii="Times New Roman" w:hAnsi="Times New Roman"/>
                <w:bCs/>
                <w:sz w:val="14"/>
              </w:rPr>
              <w:t xml:space="preserve">               </w:t>
            </w:r>
          </w:p>
          <w:p w:rsidR="00C479EC" w:rsidRPr="000F4768" w:rsidRDefault="00C479EC" w:rsidP="007B0285">
            <w:pPr>
              <w:spacing w:line="360" w:lineRule="auto"/>
              <w:jc w:val="center"/>
              <w:rPr>
                <w:rFonts w:ascii="Times New Roman" w:hAnsi="Times New Roman"/>
              </w:rPr>
            </w:pPr>
            <w:r w:rsidRPr="000F4768">
              <w:rPr>
                <w:rFonts w:ascii="Times New Roman" w:hAnsi="Times New Roman"/>
              </w:rPr>
              <w:t xml:space="preserve">Số: </w:t>
            </w:r>
            <w:r>
              <w:rPr>
                <w:rFonts w:ascii="Times New Roman" w:hAnsi="Times New Roman"/>
              </w:rPr>
              <w:t>….</w:t>
            </w:r>
            <w:r w:rsidRPr="000F4768">
              <w:rPr>
                <w:rFonts w:ascii="Times New Roman" w:hAnsi="Times New Roman"/>
              </w:rPr>
              <w:t>/KH-TH</w:t>
            </w:r>
          </w:p>
        </w:tc>
        <w:tc>
          <w:tcPr>
            <w:tcW w:w="5816" w:type="dxa"/>
            <w:hideMark/>
          </w:tcPr>
          <w:p w:rsidR="00C479EC" w:rsidRPr="000F4768" w:rsidRDefault="00C479EC" w:rsidP="007B0285">
            <w:pPr>
              <w:rPr>
                <w:rFonts w:ascii="Times New Roman" w:hAnsi="Times New Roman"/>
                <w:b/>
                <w:bCs/>
                <w:sz w:val="26"/>
                <w:szCs w:val="26"/>
              </w:rPr>
            </w:pPr>
            <w:r w:rsidRPr="000F4768">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 w:val="26"/>
                    <w:szCs w:val="26"/>
                  </w:rPr>
                  <w:t>NAM</w:t>
                </w:r>
              </w:smartTag>
            </w:smartTag>
          </w:p>
          <w:p w:rsidR="00C479EC" w:rsidRPr="000F4768" w:rsidRDefault="00C479EC" w:rsidP="007B0285">
            <w:pPr>
              <w:pStyle w:val="Heading4"/>
              <w:spacing w:before="0" w:after="0" w:line="360" w:lineRule="auto"/>
              <w:jc w:val="center"/>
              <w:rPr>
                <w:rFonts w:ascii="Times New Roman" w:hAnsi="Times New Roman"/>
                <w:szCs w:val="26"/>
              </w:rPr>
            </w:pPr>
            <w:r w:rsidRPr="000F4768">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3DDB9B98" wp14:editId="2CECE6C5">
                      <wp:simplePos x="0" y="0"/>
                      <wp:positionH relativeFrom="column">
                        <wp:posOffset>649976</wp:posOffset>
                      </wp:positionH>
                      <wp:positionV relativeFrom="paragraph">
                        <wp:posOffset>200025</wp:posOffset>
                      </wp:positionV>
                      <wp:extent cx="2207895" cy="0"/>
                      <wp:effectExtent l="0" t="0" r="209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75pt" to="22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5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PE+fZvMJ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lwaolNwAAAAJAQAADwAAAGRycy9kb3ducmV2LnhtbEyPwU7DMAyG&#10;70i8Q2QkLhNL2m0IlaYTAnrjwgBx9VrTVjRO12Rb4ekx2gGOv/3p9+d8PbleHWgMnWcLydyAIq58&#10;3XFj4fWlvLoBFSJyjb1nsvBFAdbF+VmOWe2P/EyHTWyUlHDI0EIb45BpHaqWHIa5H4hl9+FHh1Hi&#10;2Oh6xKOUu16nxlxrhx3LhRYHum+p+tzsnYVQvtGu/J5VM/O+aDylu4enR7T28mK6uwUVaYp/MPzq&#10;izoU4rT1e66D6iWbdCmohUWyAiXAcmUSUNvTQBe5/v9B8QMAAP//AwBQSwECLQAUAAYACAAAACEA&#10;toM4kv4AAADhAQAAEwAAAAAAAAAAAAAAAAAAAAAAW0NvbnRlbnRfVHlwZXNdLnhtbFBLAQItABQA&#10;BgAIAAAAIQA4/SH/1gAAAJQBAAALAAAAAAAAAAAAAAAAAC8BAABfcmVscy8ucmVsc1BLAQItABQA&#10;BgAIAAAAIQBj/bA5HgIAADgEAAAOAAAAAAAAAAAAAAAAAC4CAABkcnMvZTJvRG9jLnhtbFBLAQIt&#10;ABQABgAIAAAAIQCXBqiU3AAAAAkBAAAPAAAAAAAAAAAAAAAAAHgEAABkcnMvZG93bnJldi54bWxQ&#10;SwUGAAAAAAQABADzAAAAgQUAAAAA&#10;"/>
                  </w:pict>
                </mc:Fallback>
              </mc:AlternateContent>
            </w:r>
            <w:r w:rsidRPr="000F4768">
              <w:rPr>
                <w:rFonts w:ascii="Times New Roman" w:hAnsi="Times New Roman"/>
                <w:szCs w:val="26"/>
              </w:rPr>
              <w:t>Độc lập - Tự  do - Hạnh phúc</w:t>
            </w:r>
          </w:p>
          <w:p w:rsidR="00C479EC" w:rsidRPr="00177BD3" w:rsidRDefault="00C479EC" w:rsidP="00D71F41">
            <w:pPr>
              <w:spacing w:after="120"/>
              <w:jc w:val="center"/>
              <w:rPr>
                <w:rFonts w:ascii="Times New Roman" w:hAnsi="Times New Roman"/>
                <w:i/>
                <w:sz w:val="26"/>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sidR="00D71F41">
              <w:rPr>
                <w:rFonts w:ascii="Times New Roman" w:hAnsi="Times New Roman"/>
                <w:i/>
                <w:sz w:val="26"/>
                <w:szCs w:val="26"/>
              </w:rPr>
              <w:t>…</w:t>
            </w:r>
            <w:r w:rsidRPr="000F4768">
              <w:rPr>
                <w:rFonts w:ascii="Times New Roman" w:hAnsi="Times New Roman"/>
                <w:i/>
                <w:sz w:val="26"/>
                <w:szCs w:val="26"/>
              </w:rPr>
              <w:t xml:space="preserve"> </w:t>
            </w:r>
            <w:r w:rsidRPr="000F4768">
              <w:rPr>
                <w:rFonts w:ascii="Times New Roman" w:hAnsi="Times New Roman"/>
                <w:i/>
                <w:sz w:val="26"/>
                <w:szCs w:val="26"/>
                <w:lang w:val="vi-VN"/>
              </w:rPr>
              <w:t>tháng</w:t>
            </w:r>
            <w:r w:rsidRPr="000F4768">
              <w:rPr>
                <w:rFonts w:ascii="Times New Roman" w:hAnsi="Times New Roman"/>
                <w:i/>
                <w:sz w:val="26"/>
                <w:szCs w:val="26"/>
              </w:rPr>
              <w:t xml:space="preserve"> 02</w:t>
            </w:r>
            <w:r>
              <w:rPr>
                <w:rFonts w:ascii="Times New Roman" w:hAnsi="Times New Roman"/>
                <w:i/>
                <w:sz w:val="26"/>
                <w:szCs w:val="26"/>
                <w:lang w:val="vi-VN"/>
              </w:rPr>
              <w:t xml:space="preserve"> năm 20</w:t>
            </w:r>
            <w:r>
              <w:rPr>
                <w:rFonts w:ascii="Times New Roman" w:hAnsi="Times New Roman"/>
                <w:i/>
                <w:sz w:val="26"/>
                <w:szCs w:val="26"/>
              </w:rPr>
              <w:t>20</w:t>
            </w:r>
          </w:p>
        </w:tc>
      </w:tr>
    </w:tbl>
    <w:p w:rsidR="00C479EC" w:rsidRPr="000F4768" w:rsidRDefault="00C479EC" w:rsidP="00C479EC">
      <w:pPr>
        <w:tabs>
          <w:tab w:val="left" w:pos="360"/>
        </w:tabs>
        <w:jc w:val="center"/>
        <w:rPr>
          <w:rFonts w:ascii="Times New Roman" w:hAnsi="Times New Roman"/>
          <w:b/>
          <w:sz w:val="28"/>
          <w:szCs w:val="28"/>
        </w:rPr>
      </w:pPr>
    </w:p>
    <w:p w:rsidR="00C479EC" w:rsidRPr="000F4768" w:rsidRDefault="00C479EC" w:rsidP="00C479EC">
      <w:pPr>
        <w:tabs>
          <w:tab w:val="left" w:pos="360"/>
        </w:tabs>
        <w:spacing w:before="80"/>
        <w:jc w:val="center"/>
        <w:rPr>
          <w:rFonts w:ascii="Times New Roman" w:hAnsi="Times New Roman"/>
          <w:b/>
          <w:sz w:val="22"/>
          <w:szCs w:val="28"/>
        </w:rPr>
      </w:pPr>
      <w:r w:rsidRPr="000F4768">
        <w:rPr>
          <w:rFonts w:ascii="Times New Roman" w:hAnsi="Times New Roman"/>
          <w:b/>
          <w:sz w:val="28"/>
          <w:szCs w:val="28"/>
        </w:rPr>
        <w:t>KẾ HOẠCH THÁNG 2</w:t>
      </w:r>
    </w:p>
    <w:p w:rsidR="00C479EC" w:rsidRPr="000F4768" w:rsidRDefault="00C479EC" w:rsidP="00C479EC">
      <w:pPr>
        <w:tabs>
          <w:tab w:val="left" w:pos="360"/>
          <w:tab w:val="left" w:pos="720"/>
          <w:tab w:val="left" w:pos="900"/>
        </w:tabs>
        <w:spacing w:before="80"/>
        <w:ind w:firstLine="360"/>
        <w:jc w:val="both"/>
        <w:rPr>
          <w:rFonts w:ascii="Times New Roman" w:hAnsi="Times New Roman"/>
          <w:i/>
          <w:sz w:val="28"/>
          <w:szCs w:val="28"/>
        </w:rPr>
      </w:pPr>
      <w:r w:rsidRPr="000F4768">
        <w:rPr>
          <w:rFonts w:ascii="Times New Roman" w:hAnsi="Times New Roman"/>
          <w:b/>
          <w:sz w:val="28"/>
          <w:szCs w:val="28"/>
        </w:rPr>
        <w:t xml:space="preserve">* Chủ điểm:  </w:t>
      </w:r>
      <w:r w:rsidRPr="000F4768">
        <w:rPr>
          <w:rFonts w:ascii="Times New Roman" w:hAnsi="Times New Roman"/>
          <w:i/>
          <w:sz w:val="28"/>
          <w:szCs w:val="28"/>
        </w:rPr>
        <w:t xml:space="preserve">Thi đua dạy tốt, học tốt chào mừng </w:t>
      </w:r>
      <w:r>
        <w:rPr>
          <w:rFonts w:ascii="Times New Roman" w:hAnsi="Times New Roman"/>
          <w:i/>
          <w:sz w:val="28"/>
          <w:szCs w:val="28"/>
        </w:rPr>
        <w:t>90</w:t>
      </w:r>
      <w:r w:rsidRPr="000F4768">
        <w:rPr>
          <w:rFonts w:ascii="Times New Roman" w:hAnsi="Times New Roman"/>
          <w:i/>
          <w:sz w:val="28"/>
          <w:szCs w:val="28"/>
        </w:rPr>
        <w:t xml:space="preserve"> năm ngày thành lập Đảng </w:t>
      </w:r>
    </w:p>
    <w:p w:rsidR="00C479EC" w:rsidRPr="000F4768" w:rsidRDefault="00C479EC" w:rsidP="00C479EC">
      <w:pPr>
        <w:tabs>
          <w:tab w:val="left" w:pos="360"/>
          <w:tab w:val="left" w:pos="720"/>
          <w:tab w:val="left" w:pos="900"/>
        </w:tabs>
        <w:spacing w:before="80"/>
        <w:ind w:firstLine="360"/>
        <w:jc w:val="center"/>
        <w:rPr>
          <w:rFonts w:ascii="Times New Roman" w:hAnsi="Times New Roman"/>
          <w:i/>
          <w:sz w:val="28"/>
          <w:szCs w:val="28"/>
        </w:rPr>
      </w:pPr>
      <w:r w:rsidRPr="000F4768">
        <w:rPr>
          <w:rFonts w:ascii="Times New Roman" w:hAnsi="Times New Roman"/>
          <w:i/>
          <w:sz w:val="28"/>
          <w:szCs w:val="28"/>
        </w:rPr>
        <w:t>Cộng Sản Việt Nam (3/2/1930-3/2/20</w:t>
      </w:r>
      <w:r>
        <w:rPr>
          <w:rFonts w:ascii="Times New Roman" w:hAnsi="Times New Roman"/>
          <w:i/>
          <w:sz w:val="28"/>
          <w:szCs w:val="28"/>
        </w:rPr>
        <w:t>20</w:t>
      </w:r>
      <w:r w:rsidRPr="000F4768">
        <w:rPr>
          <w:rFonts w:ascii="Times New Roman" w:hAnsi="Times New Roman"/>
          <w:i/>
          <w:sz w:val="28"/>
          <w:szCs w:val="28"/>
        </w:rPr>
        <w:t xml:space="preserve">); mừng xuân </w:t>
      </w:r>
      <w:r>
        <w:rPr>
          <w:rFonts w:ascii="Times New Roman" w:hAnsi="Times New Roman"/>
          <w:i/>
          <w:sz w:val="28"/>
          <w:szCs w:val="28"/>
        </w:rPr>
        <w:t>Canh Tý</w:t>
      </w:r>
      <w:r w:rsidRPr="000F4768">
        <w:rPr>
          <w:rFonts w:ascii="Times New Roman" w:hAnsi="Times New Roman"/>
          <w:i/>
          <w:sz w:val="28"/>
          <w:szCs w:val="28"/>
        </w:rPr>
        <w:t xml:space="preserve"> 20</w:t>
      </w:r>
      <w:r>
        <w:rPr>
          <w:rFonts w:ascii="Times New Roman" w:hAnsi="Times New Roman"/>
          <w:i/>
          <w:sz w:val="28"/>
          <w:szCs w:val="28"/>
        </w:rPr>
        <w:t>20</w:t>
      </w:r>
      <w:r w:rsidRPr="000F4768">
        <w:rPr>
          <w:rFonts w:ascii="Times New Roman" w:hAnsi="Times New Roman"/>
          <w:i/>
          <w:sz w:val="28"/>
          <w:szCs w:val="28"/>
        </w:rPr>
        <w:t>.</w:t>
      </w:r>
    </w:p>
    <w:p w:rsidR="00C479EC" w:rsidRPr="000F4768" w:rsidRDefault="00C479EC" w:rsidP="00C479EC">
      <w:pPr>
        <w:tabs>
          <w:tab w:val="left" w:pos="720"/>
          <w:tab w:val="left" w:pos="900"/>
        </w:tabs>
        <w:spacing w:before="80" w:line="288" w:lineRule="auto"/>
        <w:ind w:left="2520" w:hanging="1980"/>
        <w:jc w:val="both"/>
        <w:rPr>
          <w:rFonts w:ascii="Times New Roman" w:hAnsi="Times New Roman"/>
          <w:i/>
          <w:sz w:val="18"/>
          <w:szCs w:val="28"/>
        </w:rPr>
      </w:pPr>
    </w:p>
    <w:p w:rsidR="00C479EC" w:rsidRPr="000F4768" w:rsidRDefault="00C479EC" w:rsidP="00C479EC">
      <w:pPr>
        <w:tabs>
          <w:tab w:val="left" w:pos="284"/>
          <w:tab w:val="left" w:pos="567"/>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I. ĐÁNH GIÁ CÔNG TÁC THÁNG 1</w:t>
      </w:r>
    </w:p>
    <w:p w:rsidR="00C479EC" w:rsidRPr="000F4768" w:rsidRDefault="00C479EC" w:rsidP="00C479EC">
      <w:pPr>
        <w:tabs>
          <w:tab w:val="left" w:pos="284"/>
          <w:tab w:val="left" w:pos="540"/>
          <w:tab w:val="left" w:pos="567"/>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1. Ưu điểm:</w:t>
      </w:r>
    </w:p>
    <w:p w:rsidR="00C479EC" w:rsidRPr="000F4768" w:rsidRDefault="00C479EC" w:rsidP="00C479EC">
      <w:pPr>
        <w:tabs>
          <w:tab w:val="left" w:pos="284"/>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Duy tốt sĩ số và nề nếp.</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Hoàn thành dạy và học tuần 19 đến giữa tuần 2</w:t>
      </w:r>
      <w:r>
        <w:rPr>
          <w:rFonts w:ascii="Times New Roman" w:hAnsi="Times New Roman"/>
          <w:sz w:val="28"/>
          <w:szCs w:val="28"/>
        </w:rPr>
        <w:t>0</w:t>
      </w:r>
      <w:r w:rsidRPr="000F4768">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Đã kiểm tra chuyên đề tháng 1: Kiểm tra hồ sơ giáo viên, các bộ phận đoàn thể, kiểm tra cơ sơ vật chất.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Hoàn thành các mẫu báo cáo học kỳ I, đúng thời gian</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Đã nhận ban giao ngân sách 20</w:t>
      </w:r>
      <w:r>
        <w:rPr>
          <w:rFonts w:ascii="Times New Roman" w:hAnsi="Times New Roman"/>
          <w:sz w:val="28"/>
          <w:szCs w:val="28"/>
        </w:rPr>
        <w:t>20</w:t>
      </w:r>
      <w:r w:rsidRPr="000F4768">
        <w:rPr>
          <w:rFonts w:ascii="Times New Roman" w:hAnsi="Times New Roman"/>
          <w:sz w:val="28"/>
          <w:szCs w:val="28"/>
        </w:rPr>
        <w:t>, họp thống nhất QC chi tiêu nội bộ năm 20</w:t>
      </w:r>
      <w:r>
        <w:rPr>
          <w:rFonts w:ascii="Times New Roman" w:hAnsi="Times New Roman"/>
          <w:sz w:val="28"/>
          <w:szCs w:val="28"/>
        </w:rPr>
        <w:t>20</w:t>
      </w:r>
      <w:r w:rsidRPr="000F4768">
        <w:rPr>
          <w:rFonts w:ascii="Times New Roman" w:hAnsi="Times New Roman"/>
          <w:sz w:val="28"/>
          <w:szCs w:val="28"/>
        </w:rPr>
        <w:t>.</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Đã rút lương tháng 1&amp;2, rút tiền thưởng tết.</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Đã tập huấn triển khai CTGDPT 2018, tập huấn cập nhật phần mêm quản lý CBCCVC cấp trường.</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Cử 04 GV,NV đi tham gia tập huấn phòn cháy và chữa cháy.</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Đã nhận quyết định nâng lương thường xuyên 6 tháng cuối năm 201</w:t>
      </w:r>
      <w:r>
        <w:rPr>
          <w:rFonts w:ascii="Times New Roman" w:hAnsi="Times New Roman"/>
          <w:sz w:val="28"/>
          <w:szCs w:val="28"/>
        </w:rPr>
        <w:t>9</w:t>
      </w:r>
      <w:r w:rsidRPr="000F4768">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Đã nhận sách TLHĐ phát cho học sinh</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Gv đã cập nhật kết quả học kỳ I qua phần mềm vn.edu.</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Đã</w:t>
      </w:r>
      <w:r>
        <w:rPr>
          <w:rFonts w:ascii="Times New Roman" w:hAnsi="Times New Roman"/>
          <w:sz w:val="28"/>
          <w:szCs w:val="28"/>
        </w:rPr>
        <w:t xml:space="preserve"> họp phụ huynh học sinh các lớp.</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Đã tiến hành đổ bê tông sân trường hơn 800m</w:t>
      </w:r>
      <w:r>
        <w:rPr>
          <w:rFonts w:ascii="Times New Roman" w:hAnsi="Times New Roman"/>
          <w:sz w:val="28"/>
          <w:szCs w:val="28"/>
          <w:vertAlign w:val="superscript"/>
        </w:rPr>
        <w:t>2</w:t>
      </w:r>
      <w:r>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GV khối 4 và 4 đã tập huấn phương pháp dạy học môn lịch sử.</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Đã tổ chức thi nghi thức Đội cấp trường.</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Tổ chức tốt ngày hội đọc sách.</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Tổ chức thành công nét đẹp thầy và trò.</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Tham gia các môn thi ở Hội khỏe Phù Đổng cấp thị xã</w:t>
      </w:r>
      <w:r w:rsidRPr="000F4768">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lastRenderedPageBreak/>
        <w:t>Đã mua 235 đầu sách với 241 cuốn tổng trị giá 8,438.000đ trang bị cho thư viện.</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b/>
          <w:i/>
          <w:sz w:val="28"/>
          <w:szCs w:val="28"/>
        </w:rPr>
      </w:pPr>
      <w:r w:rsidRPr="000F4768">
        <w:rPr>
          <w:rFonts w:ascii="Times New Roman" w:hAnsi="Times New Roman"/>
          <w:b/>
          <w:i/>
          <w:sz w:val="28"/>
          <w:szCs w:val="28"/>
        </w:rPr>
        <w:t xml:space="preserve">2. Tồn tại: </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xml:space="preserve">- Giáo viên chưa cập nhật </w:t>
      </w:r>
      <w:r>
        <w:rPr>
          <w:rFonts w:ascii="Times New Roman" w:hAnsi="Times New Roman"/>
          <w:sz w:val="28"/>
          <w:szCs w:val="28"/>
          <w:lang w:val="vi-VN"/>
        </w:rPr>
        <w:t xml:space="preserve">đầu đủ </w:t>
      </w:r>
      <w:r w:rsidRPr="000F4768">
        <w:rPr>
          <w:rFonts w:ascii="Times New Roman" w:hAnsi="Times New Roman"/>
          <w:sz w:val="28"/>
          <w:szCs w:val="28"/>
        </w:rPr>
        <w:t xml:space="preserve">thông tin trên </w:t>
      </w:r>
      <w:r>
        <w:rPr>
          <w:rFonts w:ascii="Times New Roman" w:hAnsi="Times New Roman"/>
          <w:sz w:val="28"/>
          <w:szCs w:val="28"/>
        </w:rPr>
        <w:t>các phần mềm.</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Pr>
          <w:rFonts w:ascii="Times New Roman" w:hAnsi="Times New Roman"/>
          <w:sz w:val="28"/>
          <w:szCs w:val="28"/>
        </w:rPr>
        <w:t>- Tham gia Hội khỏe phù đổng chưa đạt giải.</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Pr>
          <w:rFonts w:ascii="Times New Roman" w:hAnsi="Times New Roman"/>
          <w:sz w:val="28"/>
          <w:szCs w:val="28"/>
        </w:rPr>
        <w:t>- Sổ nghị quyết các khối và sổ hội hợp của GV ghi sai, nội dung chưa phù hợp; chưa nêu được kế hoạch trong năm; chưa nêu được các chuyên đề trong năm; chưa nếu được số lượng, trình độ gv; chưa nêu được tổng số học sinh, nữ, dân tộc, con hộ nghèo, cận nghèo; chưa đánh giá hết được các hoạt động của khối trong tháng;….</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xml:space="preserve">- </w:t>
      </w:r>
      <w:r>
        <w:rPr>
          <w:rFonts w:ascii="Times New Roman" w:hAnsi="Times New Roman"/>
          <w:sz w:val="28"/>
          <w:szCs w:val="28"/>
        </w:rPr>
        <w:t>Một vài thường cắt xén thời gian, ra sớm, vào lớp muộn, hay tranh thu ra ngoài bỏ lớp ôn.</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II. NHIỆM VỤ TRỌNG TÂM.</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1. Chuyên môn:</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Duy trì sĩ số, nề nếp dạy và học sau tết nguyên đán.</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lang w:val="vi-VN"/>
        </w:rPr>
      </w:pPr>
      <w:r w:rsidRPr="000F4768">
        <w:rPr>
          <w:rFonts w:ascii="Times New Roman" w:hAnsi="Times New Roman"/>
          <w:sz w:val="28"/>
          <w:szCs w:val="28"/>
        </w:rPr>
        <w:t>- Thực hiện tốt chương trình dạy học tuần 2</w:t>
      </w:r>
      <w:r>
        <w:rPr>
          <w:rFonts w:ascii="Times New Roman" w:hAnsi="Times New Roman"/>
          <w:sz w:val="28"/>
          <w:szCs w:val="28"/>
        </w:rPr>
        <w:t>1</w:t>
      </w:r>
      <w:r w:rsidRPr="000F4768">
        <w:rPr>
          <w:rFonts w:ascii="Times New Roman" w:hAnsi="Times New Roman"/>
          <w:sz w:val="28"/>
          <w:szCs w:val="28"/>
        </w:rPr>
        <w:t xml:space="preserve"> đến tuân 24, lưu ý lịch báo giảng khối 1 tuần 25.</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lang w:val="vi-VN"/>
        </w:rPr>
      </w:pPr>
      <w:r w:rsidRPr="000F4768">
        <w:rPr>
          <w:rFonts w:ascii="Times New Roman" w:hAnsi="Times New Roman"/>
          <w:sz w:val="28"/>
          <w:szCs w:val="28"/>
        </w:rPr>
        <w:t xml:space="preserve">- </w:t>
      </w:r>
      <w:r>
        <w:rPr>
          <w:rFonts w:ascii="Times New Roman" w:hAnsi="Times New Roman"/>
          <w:sz w:val="28"/>
          <w:szCs w:val="28"/>
        </w:rPr>
        <w:t>Tham gia thi GV chủ nhiệm giỏi.</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Tiếp tục dạy tăng buổi, tăng tiết để bồi dưỡng và giúp đỡ học sinh.</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Chuẩn bị thi nghi thức đội cấp thị</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Viết sáng kiến kinh nghiệm chuẩn bị thi cấp trường</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 xml:space="preserve">Thi GV dạy giỏi cấp trường (bài </w:t>
      </w:r>
      <w:r>
        <w:rPr>
          <w:rFonts w:ascii="Times New Roman" w:hAnsi="Times New Roman"/>
          <w:sz w:val="28"/>
          <w:szCs w:val="28"/>
        </w:rPr>
        <w:t>thực hành</w:t>
      </w:r>
      <w:r w:rsidRPr="000F4768">
        <w:rPr>
          <w:rFonts w:ascii="Times New Roman" w:hAnsi="Times New Roman"/>
          <w:sz w:val="28"/>
          <w:szCs w:val="28"/>
        </w:rPr>
        <w:t>)</w:t>
      </w:r>
    </w:p>
    <w:p w:rsidR="00C479EC"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Kiểm tra nội bộ theo kế hoạch</w:t>
      </w:r>
      <w:r w:rsidRPr="000F4768">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Các khối sinh hoạt đọcvà chọn SGK lớp 1.</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2. Các đoàn thể.</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b/>
          <w:sz w:val="28"/>
          <w:szCs w:val="28"/>
        </w:rPr>
        <w:t>a. Công đoàn:</w:t>
      </w:r>
      <w:r w:rsidRPr="000F4768">
        <w:rPr>
          <w:rFonts w:ascii="Times New Roman" w:hAnsi="Times New Roman"/>
          <w:sz w:val="28"/>
          <w:szCs w:val="28"/>
        </w:rPr>
        <w:t xml:space="preserve"> Nhắc nhở cán bộ giáo viên không tham gia những tệ nạn xã hội sau  dịp tết.</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xml:space="preserve">- Xây dựng khối đoàn kết nhất trí trong tập thể hội đồng.          </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Xếp loại thi đua tháng 02.</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Kết hợp với BGH tốt chức tốt các kỳ thi.</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Kết hợp BGH phân công trực tết theo lịch và trực tết theo quy định.</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b.Đoàn TN+Đội TN:</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Chỉ đạo cho Đội hoạt động, thường xuyên tổ chức sinh hoạt định kỳ, đánh giá kiểm điểm đoàn viên, có động viên khen thưởng và phê bình.</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Thực hiện nghiêm túc qui định</w:t>
      </w:r>
      <w:r>
        <w:rPr>
          <w:rFonts w:ascii="Times New Roman" w:hAnsi="Times New Roman"/>
          <w:sz w:val="28"/>
          <w:szCs w:val="28"/>
          <w:lang w:val="vi-VN"/>
        </w:rPr>
        <w:t>,</w:t>
      </w:r>
      <w:r w:rsidRPr="000F4768">
        <w:rPr>
          <w:rFonts w:ascii="Times New Roman" w:hAnsi="Times New Roman"/>
          <w:sz w:val="28"/>
          <w:szCs w:val="28"/>
        </w:rPr>
        <w:t xml:space="preserve"> quy chế sau dịp tết (không tham gia mọi tệ nạn cờ bạc, ma tuý, rượu chè bê tha làm mất tư cách của người giáo viên)</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Tăng công tác đánh giá kiểm tra đoàn viên, đóng đoàn phí đầy đủ.</w:t>
      </w:r>
    </w:p>
    <w:p w:rsidR="00C479EC" w:rsidRPr="000F4768" w:rsidRDefault="00C479EC" w:rsidP="00C479EC">
      <w:pPr>
        <w:tabs>
          <w:tab w:val="left" w:pos="567"/>
          <w:tab w:val="left" w:pos="851"/>
        </w:tabs>
        <w:spacing w:before="80" w:line="288" w:lineRule="auto"/>
        <w:ind w:firstLine="709"/>
        <w:jc w:val="both"/>
        <w:rPr>
          <w:rFonts w:ascii="Times New Roman" w:hAnsi="Times New Roman"/>
          <w:spacing w:val="-4"/>
          <w:sz w:val="28"/>
          <w:szCs w:val="28"/>
        </w:rPr>
      </w:pPr>
      <w:r w:rsidRPr="000F4768">
        <w:rPr>
          <w:rFonts w:ascii="Times New Roman" w:hAnsi="Times New Roman"/>
          <w:spacing w:val="-4"/>
          <w:sz w:val="28"/>
          <w:szCs w:val="28"/>
        </w:rPr>
        <w:t>* Đội: - Nhắc nhở các em duy trì nề nếp quy định, không tham gia chơi những trò chơi nguy hiểm, thực hiện tốt an toàn giao thông sau dịp tết và dịp hội của người dân.</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Tổng phụ trách đội cùng với đội cờ đỏ chấm thi đua từng tuần và tháng.</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Nhắc nhở các em thực hiện tốt các chương trình của Đội.</w:t>
      </w:r>
    </w:p>
    <w:p w:rsidR="00C479EC" w:rsidRPr="000F4768" w:rsidRDefault="00C479EC" w:rsidP="00C479EC">
      <w:pPr>
        <w:numPr>
          <w:ilvl w:val="1"/>
          <w:numId w:val="1"/>
        </w:numPr>
        <w:tabs>
          <w:tab w:val="clear" w:pos="644"/>
          <w:tab w:val="left" w:pos="284"/>
          <w:tab w:val="left" w:pos="426"/>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Tiếp tục thu gom phế liệu theo kế hoạch.</w:t>
      </w:r>
    </w:p>
    <w:p w:rsidR="00C479EC" w:rsidRPr="000F4768" w:rsidRDefault="00C479EC" w:rsidP="00C479EC">
      <w:pPr>
        <w:tabs>
          <w:tab w:val="left" w:pos="284"/>
          <w:tab w:val="left" w:pos="426"/>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b/>
          <w:sz w:val="28"/>
          <w:szCs w:val="28"/>
        </w:rPr>
        <w:t>c. Tài vụ</w:t>
      </w:r>
      <w:r w:rsidRPr="000F4768">
        <w:rPr>
          <w:rFonts w:ascii="Times New Roman" w:hAnsi="Times New Roman"/>
          <w:sz w:val="28"/>
          <w:szCs w:val="28"/>
        </w:rPr>
        <w:t xml:space="preserve">: </w:t>
      </w:r>
    </w:p>
    <w:p w:rsidR="00C479EC"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Cấp phát đầy đủ mọi chế độ cho cán bộ GV-NV.</w:t>
      </w:r>
    </w:p>
    <w:p w:rsidR="00C479EC" w:rsidRPr="000F4768"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rPr>
        <w:t>Xin mua máy chiếu, sửa lại máy chiếu và bảng lớp các phòng học.</w:t>
      </w:r>
    </w:p>
    <w:p w:rsidR="00C479EC" w:rsidRPr="000F4768"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Cân đối ngân sách tặng quà tết cho CBGV,NV</w:t>
      </w:r>
      <w:r>
        <w:rPr>
          <w:rFonts w:ascii="Times New Roman" w:hAnsi="Times New Roman"/>
          <w:sz w:val="28"/>
          <w:szCs w:val="28"/>
          <w:lang w:val="vi-VN"/>
        </w:rPr>
        <w:t xml:space="preserve"> </w:t>
      </w:r>
      <w:r w:rsidRPr="000F4768">
        <w:rPr>
          <w:rFonts w:ascii="Times New Roman" w:hAnsi="Times New Roman"/>
          <w:sz w:val="28"/>
          <w:szCs w:val="28"/>
        </w:rPr>
        <w:t>.</w:t>
      </w:r>
    </w:p>
    <w:p w:rsidR="00C479EC" w:rsidRPr="000E61CC"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 xml:space="preserve">Công khai danh sách và số tiền phụ huynh đóng để </w:t>
      </w:r>
      <w:r>
        <w:rPr>
          <w:rFonts w:ascii="Times New Roman" w:hAnsi="Times New Roman"/>
          <w:sz w:val="28"/>
          <w:szCs w:val="28"/>
          <w:lang w:val="vi-VN"/>
        </w:rPr>
        <w:t>đổ bê tông sân trường</w:t>
      </w:r>
      <w:r w:rsidRPr="000F4768">
        <w:rPr>
          <w:rFonts w:ascii="Times New Roman" w:hAnsi="Times New Roman"/>
          <w:sz w:val="28"/>
          <w:szCs w:val="28"/>
        </w:rPr>
        <w:t>.</w:t>
      </w:r>
    </w:p>
    <w:p w:rsidR="00C479EC" w:rsidRPr="000F4768"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z w:val="28"/>
          <w:szCs w:val="28"/>
        </w:rPr>
      </w:pPr>
      <w:r>
        <w:rPr>
          <w:rFonts w:ascii="Times New Roman" w:hAnsi="Times New Roman"/>
          <w:sz w:val="28"/>
          <w:szCs w:val="28"/>
          <w:lang w:val="vi-VN"/>
        </w:rPr>
        <w:t>Đối chiếu với danh sách GV gọi điện thoại cho phụ huynh học sinh yêu cầu lên nộp các khoản.</w:t>
      </w:r>
    </w:p>
    <w:p w:rsidR="00C479EC" w:rsidRPr="000F4768" w:rsidRDefault="00C479EC" w:rsidP="00C479EC">
      <w:pPr>
        <w:numPr>
          <w:ilvl w:val="1"/>
          <w:numId w:val="1"/>
        </w:numPr>
        <w:tabs>
          <w:tab w:val="clear" w:pos="644"/>
          <w:tab w:val="left" w:pos="284"/>
          <w:tab w:val="left" w:pos="540"/>
          <w:tab w:val="left" w:pos="567"/>
          <w:tab w:val="left" w:pos="851"/>
          <w:tab w:val="num" w:pos="928"/>
        </w:tabs>
        <w:spacing w:before="80" w:line="288" w:lineRule="auto"/>
        <w:ind w:left="0" w:firstLine="709"/>
        <w:jc w:val="both"/>
        <w:rPr>
          <w:rFonts w:ascii="Times New Roman" w:hAnsi="Times New Roman"/>
          <w:spacing w:val="-4"/>
          <w:sz w:val="28"/>
          <w:szCs w:val="28"/>
        </w:rPr>
      </w:pPr>
      <w:r w:rsidRPr="000F4768">
        <w:rPr>
          <w:rFonts w:ascii="Times New Roman" w:hAnsi="Times New Roman"/>
          <w:spacing w:val="-4"/>
          <w:sz w:val="28"/>
          <w:szCs w:val="28"/>
        </w:rPr>
        <w:t>Lập bàn thờ thờ Bác nhân dịp tết Nguyên đán.</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b/>
          <w:sz w:val="28"/>
          <w:szCs w:val="28"/>
        </w:rPr>
        <w:t>d. Văn thư-thư viện-Thiết bị:</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Cập nhật và chế độ báo cáo thông tin 2 chiều trên mạng Internets, báo cáo nề nếp dạy và học trước và sau tết.</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Mở phòng đọc thường xuyên cho HS mượn truyện đọc. GV mượn đồ dung.</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Mua bổ sung sách GV.</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b/>
          <w:sz w:val="28"/>
          <w:szCs w:val="28"/>
        </w:rPr>
        <w:t>e. Y tế:</w:t>
      </w:r>
      <w:r w:rsidRPr="000F4768">
        <w:rPr>
          <w:rFonts w:ascii="Times New Roman" w:hAnsi="Times New Roman"/>
          <w:sz w:val="28"/>
          <w:szCs w:val="28"/>
        </w:rPr>
        <w:t xml:space="preserve"> Tuyên truyền tới CBGV,NV và học sinh về chăm sóc và bảo vệ sức khỏe trong và sau tết.          </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 xml:space="preserve">3. Công tác khác: </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C479EC">
        <w:rPr>
          <w:rFonts w:ascii="Times New Roman" w:hAnsi="Times New Roman"/>
          <w:sz w:val="28"/>
          <w:szCs w:val="28"/>
        </w:rPr>
        <w:t>- Xây dựng kế hoạch và triển khai thực hiện các giải pháp phòng chống dịch corona</w:t>
      </w:r>
      <w:r>
        <w:rPr>
          <w:rFonts w:ascii="Times New Roman" w:hAnsi="Times New Roman"/>
          <w:sz w:val="28"/>
          <w:szCs w:val="28"/>
        </w:rPr>
        <w:t xml:space="preserve"> và dịch bệnh theo mùa đông xuân năm 2020.</w:t>
      </w:r>
    </w:p>
    <w:p w:rsidR="00C479EC" w:rsidRP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pacing w:val="-4"/>
          <w:sz w:val="28"/>
          <w:szCs w:val="28"/>
        </w:rPr>
      </w:pPr>
      <w:r w:rsidRPr="000F4768">
        <w:rPr>
          <w:rFonts w:ascii="Times New Roman" w:hAnsi="Times New Roman"/>
          <w:spacing w:val="-4"/>
          <w:sz w:val="28"/>
          <w:szCs w:val="28"/>
        </w:rPr>
        <w:t>- Kết hợp với UBND có biện pháp bảo vệ CSVC và an ninh trong và sau dịp tết.</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CBGCNV trực tết theo lịch đã phân công.</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Tiếp tục kiểm tra nội bộ theo kế hoạch.</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lang w:val="vi-VN"/>
        </w:rPr>
      </w:pPr>
      <w:r w:rsidRPr="000F4768">
        <w:rPr>
          <w:rFonts w:ascii="Times New Roman" w:hAnsi="Times New Roman"/>
          <w:sz w:val="28"/>
          <w:szCs w:val="28"/>
        </w:rPr>
        <w:t xml:space="preserve">- </w:t>
      </w:r>
      <w:r>
        <w:rPr>
          <w:rFonts w:ascii="Times New Roman" w:hAnsi="Times New Roman"/>
          <w:sz w:val="28"/>
          <w:szCs w:val="28"/>
          <w:lang w:val="vi-VN"/>
        </w:rPr>
        <w:t>Đổ bê tông sân trường theo kế hoạch</w:t>
      </w:r>
      <w:r w:rsidRPr="000F4768">
        <w:rPr>
          <w:rFonts w:ascii="Times New Roman" w:hAnsi="Times New Roman"/>
          <w:sz w:val="28"/>
          <w:szCs w:val="28"/>
        </w:rPr>
        <w:t>.</w:t>
      </w:r>
    </w:p>
    <w:p w:rsidR="00C479EC" w:rsidRPr="002914A0"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lang w:val="vi-VN"/>
        </w:rPr>
      </w:pPr>
      <w:r>
        <w:rPr>
          <w:rFonts w:ascii="Times New Roman" w:hAnsi="Times New Roman"/>
          <w:sz w:val="28"/>
          <w:szCs w:val="28"/>
          <w:lang w:val="vi-VN"/>
        </w:rPr>
        <w:t>- Chuyển phòng tin học xuống phòng mới xây.</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Tăng cường bảo về cơ sở vật chất, tài sản của trường.</w:t>
      </w:r>
    </w:p>
    <w:p w:rsidR="00C479EC" w:rsidRPr="000F4768"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Nhận bàn giao các công trình do cha mẹ học sinh tặng.</w:t>
      </w:r>
    </w:p>
    <w:p w:rsidR="00C479EC" w:rsidRDefault="00C479EC" w:rsidP="00C479EC">
      <w:pPr>
        <w:tabs>
          <w:tab w:val="left" w:pos="284"/>
          <w:tab w:val="left" w:pos="540"/>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Các gia đình treo cờ nhân dịp tết Nguyên đán</w:t>
      </w:r>
      <w:r>
        <w:rPr>
          <w:rFonts w:ascii="Times New Roman" w:hAnsi="Times New Roman"/>
          <w:sz w:val="28"/>
          <w:szCs w:val="28"/>
        </w:rPr>
        <w:t>.</w:t>
      </w:r>
    </w:p>
    <w:p w:rsidR="00C479EC" w:rsidRPr="000F4768" w:rsidRDefault="00C479EC" w:rsidP="00C479EC">
      <w:pPr>
        <w:tabs>
          <w:tab w:val="left" w:pos="284"/>
          <w:tab w:val="left" w:pos="567"/>
          <w:tab w:val="left" w:pos="851"/>
        </w:tabs>
        <w:spacing w:before="80" w:line="288" w:lineRule="auto"/>
        <w:ind w:firstLine="709"/>
        <w:jc w:val="both"/>
        <w:rPr>
          <w:rFonts w:ascii="Times New Roman" w:hAnsi="Times New Roman"/>
          <w:b/>
          <w:sz w:val="28"/>
          <w:szCs w:val="28"/>
        </w:rPr>
      </w:pPr>
      <w:r w:rsidRPr="000F4768">
        <w:rPr>
          <w:rFonts w:ascii="Times New Roman" w:hAnsi="Times New Roman"/>
          <w:b/>
          <w:sz w:val="28"/>
          <w:szCs w:val="28"/>
        </w:rPr>
        <w:t>4. Biện pháp thực hiện:</w:t>
      </w:r>
    </w:p>
    <w:p w:rsidR="00C479EC" w:rsidRPr="000F4768" w:rsidRDefault="00C479EC" w:rsidP="00C479EC">
      <w:pPr>
        <w:tabs>
          <w:tab w:val="left" w:pos="284"/>
          <w:tab w:val="left" w:pos="567"/>
          <w:tab w:val="left" w:pos="851"/>
        </w:tabs>
        <w:spacing w:before="80" w:line="288" w:lineRule="auto"/>
        <w:ind w:firstLine="709"/>
        <w:jc w:val="both"/>
        <w:rPr>
          <w:rFonts w:ascii="Times New Roman" w:hAnsi="Times New Roman"/>
          <w:sz w:val="28"/>
          <w:szCs w:val="28"/>
        </w:rPr>
      </w:pPr>
      <w:r w:rsidRPr="000F4768">
        <w:rPr>
          <w:rFonts w:ascii="Times New Roman" w:hAnsi="Times New Roman"/>
          <w:sz w:val="28"/>
          <w:szCs w:val="28"/>
        </w:rPr>
        <w:t>- Tăng cường dự giờ, kiểm tra hồ sơ đột xuất.</w:t>
      </w:r>
    </w:p>
    <w:p w:rsidR="00C479EC" w:rsidRPr="000F4768" w:rsidRDefault="00C479EC" w:rsidP="00C479EC">
      <w:pPr>
        <w:numPr>
          <w:ilvl w:val="1"/>
          <w:numId w:val="1"/>
        </w:numPr>
        <w:tabs>
          <w:tab w:val="clear" w:pos="644"/>
          <w:tab w:val="left" w:pos="284"/>
          <w:tab w:val="left" w:pos="426"/>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Thường xuyên theo dõi, đôn đốc mọi hoạt động.</w:t>
      </w:r>
    </w:p>
    <w:p w:rsidR="00C479EC" w:rsidRPr="000F4768" w:rsidRDefault="00C479EC" w:rsidP="00C479EC">
      <w:pPr>
        <w:numPr>
          <w:ilvl w:val="1"/>
          <w:numId w:val="1"/>
        </w:numPr>
        <w:tabs>
          <w:tab w:val="clear" w:pos="644"/>
          <w:tab w:val="left" w:pos="284"/>
          <w:tab w:val="left" w:pos="426"/>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Phối hợp với các đoàn thể, ban ngành, hội để thực hiện.</w:t>
      </w:r>
    </w:p>
    <w:p w:rsidR="00C479EC" w:rsidRPr="000F4768" w:rsidRDefault="00C479EC" w:rsidP="00C479EC">
      <w:pPr>
        <w:numPr>
          <w:ilvl w:val="1"/>
          <w:numId w:val="1"/>
        </w:numPr>
        <w:tabs>
          <w:tab w:val="clear" w:pos="644"/>
          <w:tab w:val="left" w:pos="284"/>
          <w:tab w:val="left" w:pos="426"/>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Tuyên truyền tới cán bộ, giáo viên thực hiện tốt đường lối, chủ trương của Đảng, chính sách pháp luật của Nhà nước.</w:t>
      </w:r>
    </w:p>
    <w:p w:rsidR="00C479EC" w:rsidRPr="000F4768" w:rsidRDefault="00C479EC" w:rsidP="00C479EC">
      <w:pPr>
        <w:numPr>
          <w:ilvl w:val="1"/>
          <w:numId w:val="1"/>
        </w:numPr>
        <w:tabs>
          <w:tab w:val="clear" w:pos="644"/>
          <w:tab w:val="left" w:pos="284"/>
          <w:tab w:val="left" w:pos="426"/>
          <w:tab w:val="left" w:pos="851"/>
          <w:tab w:val="num" w:pos="928"/>
        </w:tabs>
        <w:spacing w:before="80" w:line="288" w:lineRule="auto"/>
        <w:ind w:left="0" w:firstLine="709"/>
        <w:jc w:val="both"/>
        <w:rPr>
          <w:rFonts w:ascii="Times New Roman" w:hAnsi="Times New Roman"/>
          <w:sz w:val="28"/>
          <w:szCs w:val="28"/>
        </w:rPr>
      </w:pPr>
      <w:r w:rsidRPr="000F4768">
        <w:rPr>
          <w:rFonts w:ascii="Times New Roman" w:hAnsi="Times New Roman"/>
          <w:sz w:val="28"/>
          <w:szCs w:val="28"/>
        </w:rPr>
        <w:t>Tuyên dương lớp có phong trào thực hiện thi đua có kết quả cao, nhắc nhở                                      phê bình các lớp hoạt động không có hiệu quả.</w:t>
      </w:r>
    </w:p>
    <w:p w:rsidR="00C479EC" w:rsidRPr="000F4768" w:rsidRDefault="00C479EC" w:rsidP="00C479EC">
      <w:pPr>
        <w:tabs>
          <w:tab w:val="left" w:pos="360"/>
        </w:tabs>
        <w:ind w:firstLine="720"/>
        <w:jc w:val="both"/>
        <w:rPr>
          <w:rFonts w:ascii="Times New Roman" w:hAnsi="Times New Roman"/>
          <w:sz w:val="28"/>
          <w:szCs w:val="28"/>
        </w:rPr>
      </w:pPr>
    </w:p>
    <w:p w:rsidR="00C479EC" w:rsidRPr="002914A0" w:rsidRDefault="00C479EC" w:rsidP="00C479EC">
      <w:pPr>
        <w:tabs>
          <w:tab w:val="left" w:pos="360"/>
        </w:tabs>
        <w:ind w:firstLine="720"/>
        <w:jc w:val="both"/>
        <w:rPr>
          <w:rFonts w:ascii="Times New Roman" w:hAnsi="Times New Roman"/>
          <w:i/>
          <w:sz w:val="28"/>
          <w:szCs w:val="28"/>
          <w:lang w:val="vi-VN"/>
        </w:rPr>
      </w:pPr>
      <w:r w:rsidRPr="000F4768">
        <w:rPr>
          <w:rFonts w:ascii="Times New Roman" w:hAnsi="Times New Roman"/>
          <w:i/>
          <w:sz w:val="28"/>
          <w:szCs w:val="28"/>
        </w:rPr>
        <w:t xml:space="preserve">                                                                  </w:t>
      </w:r>
      <w:r w:rsidR="00AD2667">
        <w:rPr>
          <w:rFonts w:ascii="Times New Roman" w:hAnsi="Times New Roman"/>
          <w:i/>
          <w:sz w:val="28"/>
          <w:szCs w:val="28"/>
        </w:rPr>
        <w:t>Ea siên, ngày …</w:t>
      </w:r>
      <w:bookmarkStart w:id="0" w:name="_GoBack"/>
      <w:bookmarkEnd w:id="0"/>
      <w:r w:rsidRPr="000F4768">
        <w:rPr>
          <w:rFonts w:ascii="Times New Roman" w:hAnsi="Times New Roman"/>
          <w:i/>
          <w:sz w:val="28"/>
          <w:szCs w:val="28"/>
        </w:rPr>
        <w:t xml:space="preserve"> tháng 2 năm 20</w:t>
      </w:r>
      <w:r>
        <w:rPr>
          <w:rFonts w:ascii="Times New Roman" w:hAnsi="Times New Roman"/>
          <w:i/>
          <w:sz w:val="28"/>
          <w:szCs w:val="28"/>
        </w:rPr>
        <w:t>20</w:t>
      </w:r>
    </w:p>
    <w:p w:rsidR="00C479EC" w:rsidRPr="000F4768" w:rsidRDefault="00C479EC" w:rsidP="00C479EC">
      <w:pPr>
        <w:tabs>
          <w:tab w:val="left" w:pos="360"/>
        </w:tabs>
        <w:spacing w:line="276" w:lineRule="auto"/>
        <w:ind w:firstLine="142"/>
        <w:jc w:val="both"/>
        <w:rPr>
          <w:rFonts w:ascii="Times New Roman" w:hAnsi="Times New Roman"/>
          <w:i/>
          <w:sz w:val="28"/>
          <w:szCs w:val="28"/>
        </w:rPr>
      </w:pPr>
      <w:r w:rsidRPr="000F4768">
        <w:rPr>
          <w:rFonts w:ascii="Times New Roman" w:hAnsi="Times New Roman"/>
          <w:b/>
          <w:i/>
          <w:szCs w:val="28"/>
        </w:rPr>
        <w:t>Nơi nhận:</w:t>
      </w:r>
      <w:r w:rsidRPr="000F4768">
        <w:rPr>
          <w:rFonts w:ascii="Times New Roman" w:hAnsi="Times New Roman"/>
          <w:b/>
          <w:sz w:val="28"/>
          <w:szCs w:val="28"/>
        </w:rPr>
        <w:t xml:space="preserve">                   </w:t>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t xml:space="preserve">HIỆU TRƯƠNG                                                   </w:t>
      </w:r>
    </w:p>
    <w:p w:rsidR="00C479EC" w:rsidRPr="000F4768" w:rsidRDefault="00C479EC" w:rsidP="00C479EC">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PHT, 5 tổ khối, các bộ phận-đoàn thể; (t/hiện)</w:t>
      </w:r>
    </w:p>
    <w:p w:rsidR="00C479EC" w:rsidRPr="000F4768" w:rsidRDefault="00C479EC" w:rsidP="00C479EC">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Lưu VT.</w:t>
      </w:r>
    </w:p>
    <w:p w:rsidR="00C479EC" w:rsidRPr="000F4768" w:rsidRDefault="00C479EC" w:rsidP="00C479EC">
      <w:pPr>
        <w:tabs>
          <w:tab w:val="left" w:pos="360"/>
        </w:tabs>
        <w:jc w:val="center"/>
        <w:rPr>
          <w:rFonts w:ascii="Times New Roman" w:hAnsi="Times New Roman"/>
          <w:b/>
          <w:sz w:val="30"/>
          <w:szCs w:val="28"/>
        </w:rPr>
      </w:pPr>
    </w:p>
    <w:p w:rsidR="00C479EC" w:rsidRDefault="00C479EC" w:rsidP="00C479EC">
      <w:pPr>
        <w:rPr>
          <w:rFonts w:ascii="Times New Roman" w:hAnsi="Times New Roman"/>
          <w:lang w:val="vi-VN"/>
        </w:rPr>
      </w:pPr>
    </w:p>
    <w:p w:rsidR="00C479EC" w:rsidRDefault="00C479EC" w:rsidP="00C479EC">
      <w:pPr>
        <w:rPr>
          <w:rFonts w:ascii="Times New Roman" w:hAnsi="Times New Roman"/>
          <w:lang w:val="vi-VN"/>
        </w:rPr>
      </w:pPr>
    </w:p>
    <w:p w:rsidR="0069655B" w:rsidRDefault="00AD2667"/>
    <w:sectPr w:rsidR="0069655B" w:rsidSect="00C479EC">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EC"/>
    <w:rsid w:val="00133212"/>
    <w:rsid w:val="008106A2"/>
    <w:rsid w:val="00AD2667"/>
    <w:rsid w:val="00C479EC"/>
    <w:rsid w:val="00D7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EC"/>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C479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479EC"/>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1F41"/>
    <w:rPr>
      <w:rFonts w:ascii="Tahoma" w:hAnsi="Tahoma" w:cs="Tahoma"/>
      <w:sz w:val="16"/>
      <w:szCs w:val="16"/>
    </w:rPr>
  </w:style>
  <w:style w:type="character" w:customStyle="1" w:styleId="BalloonTextChar">
    <w:name w:val="Balloon Text Char"/>
    <w:basedOn w:val="DefaultParagraphFont"/>
    <w:link w:val="BalloonText"/>
    <w:uiPriority w:val="99"/>
    <w:semiHidden/>
    <w:rsid w:val="00D71F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EC"/>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C479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479EC"/>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1F41"/>
    <w:rPr>
      <w:rFonts w:ascii="Tahoma" w:hAnsi="Tahoma" w:cs="Tahoma"/>
      <w:sz w:val="16"/>
      <w:szCs w:val="16"/>
    </w:rPr>
  </w:style>
  <w:style w:type="character" w:customStyle="1" w:styleId="BalloonTextChar">
    <w:name w:val="Balloon Text Char"/>
    <w:basedOn w:val="DefaultParagraphFont"/>
    <w:link w:val="BalloonText"/>
    <w:uiPriority w:val="99"/>
    <w:semiHidden/>
    <w:rsid w:val="00D71F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2020-02-07T02:17:00Z</cp:lastPrinted>
  <dcterms:created xsi:type="dcterms:W3CDTF">2020-02-07T02:06:00Z</dcterms:created>
  <dcterms:modified xsi:type="dcterms:W3CDTF">2020-02-07T02:21:00Z</dcterms:modified>
</cp:coreProperties>
</file>